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933A8D" w:rsidRPr="00B828F7" w:rsidRDefault="00933A8D" w:rsidP="00933A8D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</w:t>
      </w:r>
      <w:proofErr w:type="spellStart"/>
      <w:r>
        <w:rPr>
          <w:b/>
          <w:lang w:eastAsia="en-US"/>
        </w:rPr>
        <w:t>Mazorníkovo</w:t>
      </w:r>
      <w:proofErr w:type="spellEnd"/>
      <w:r>
        <w:rPr>
          <w:b/>
          <w:lang w:eastAsia="en-US"/>
        </w:rPr>
        <w:t>, ulica Poľná</w:t>
      </w:r>
      <w:r w:rsidRPr="00224B17">
        <w:rPr>
          <w:b/>
          <w:lang w:eastAsia="en-US"/>
        </w:rPr>
        <w:t>“</w:t>
      </w:r>
      <w:r w:rsidRPr="00B828F7">
        <w:rPr>
          <w:sz w:val="20"/>
          <w:szCs w:val="20"/>
        </w:rPr>
        <w:t xml:space="preserve"> ( fyzická </w:t>
      </w:r>
      <w:r>
        <w:rPr>
          <w:sz w:val="20"/>
          <w:szCs w:val="20"/>
        </w:rPr>
        <w:t>oso</w:t>
      </w:r>
      <w:r w:rsidRPr="00B828F7">
        <w:rPr>
          <w:sz w:val="20"/>
          <w:szCs w:val="20"/>
        </w:rPr>
        <w:t>ba )</w:t>
      </w:r>
    </w:p>
    <w:p w:rsidR="00933A8D" w:rsidRDefault="00933A8D" w:rsidP="00933A8D"/>
    <w:p w:rsidR="00933A8D" w:rsidRDefault="00933A8D" w:rsidP="00933A8D"/>
    <w:p w:rsidR="00933A8D" w:rsidRDefault="00933A8D" w:rsidP="00933A8D">
      <w:r>
        <w:t>Titul, meno a priezvisko:..............................................rod. priezvisko: .............................</w:t>
      </w:r>
    </w:p>
    <w:p w:rsidR="00933A8D" w:rsidRDefault="00933A8D" w:rsidP="00933A8D"/>
    <w:p w:rsidR="00933A8D" w:rsidRDefault="00933A8D" w:rsidP="00933A8D">
      <w:r>
        <w:t>Dátum narodenia/ rodné číslo :.................................../.........................................................</w:t>
      </w:r>
    </w:p>
    <w:p w:rsidR="00933A8D" w:rsidRDefault="00933A8D" w:rsidP="00933A8D"/>
    <w:p w:rsidR="00933A8D" w:rsidRDefault="00933A8D" w:rsidP="00933A8D">
      <w:r>
        <w:t>Trvale bytom : ......................................................................................................................</w:t>
      </w:r>
    </w:p>
    <w:p w:rsidR="00933A8D" w:rsidRDefault="00933A8D" w:rsidP="00933A8D"/>
    <w:p w:rsidR="00933A8D" w:rsidRDefault="00933A8D" w:rsidP="00933A8D">
      <w:r>
        <w:t>Číslo telefónu : ........................................................</w:t>
      </w:r>
    </w:p>
    <w:p w:rsidR="00933A8D" w:rsidRDefault="00933A8D" w:rsidP="00933A8D"/>
    <w:p w:rsidR="00933A8D" w:rsidRDefault="00933A8D" w:rsidP="00933A8D">
      <w:r>
        <w:t>Bankové spojenie :.....................................................</w:t>
      </w:r>
    </w:p>
    <w:p w:rsidR="00933A8D" w:rsidRDefault="00933A8D" w:rsidP="00933A8D"/>
    <w:p w:rsidR="00933A8D" w:rsidRDefault="00933A8D" w:rsidP="00933A8D">
      <w:r>
        <w:t>Číslo účtu :..............................................</w:t>
      </w:r>
    </w:p>
    <w:p w:rsidR="00933A8D" w:rsidRDefault="00933A8D" w:rsidP="00933A8D"/>
    <w:p w:rsidR="00933A8D" w:rsidRDefault="00933A8D" w:rsidP="00933A8D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:rsidR="00933A8D" w:rsidRDefault="00933A8D" w:rsidP="00933A8D"/>
    <w:p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:rsidR="00933A8D" w:rsidRDefault="00933A8D" w:rsidP="00933A8D">
      <w:pPr>
        <w:rPr>
          <w:b/>
          <w:bCs/>
          <w:caps/>
          <w:sz w:val="22"/>
          <w:szCs w:val="22"/>
        </w:rPr>
      </w:pPr>
    </w:p>
    <w:p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933A8D" w:rsidRDefault="00933A8D" w:rsidP="00933A8D">
      <w:pPr>
        <w:jc w:val="both"/>
        <w:rPr>
          <w:sz w:val="22"/>
          <w:szCs w:val="22"/>
        </w:rPr>
      </w:pPr>
    </w:p>
    <w:p w:rsidR="00933A8D" w:rsidRPr="00224B17" w:rsidRDefault="00933A8D" w:rsidP="00933A8D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933A8D" w:rsidRDefault="00933A8D" w:rsidP="00933A8D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</w:t>
      </w:r>
      <w:r w:rsidRPr="00224B17">
        <w:rPr>
          <w:b/>
          <w:lang w:eastAsia="en-US"/>
        </w:rPr>
        <w:t>ozem</w:t>
      </w:r>
      <w:r>
        <w:rPr>
          <w:b/>
          <w:lang w:eastAsia="en-US"/>
        </w:rPr>
        <w:t>ok</w:t>
      </w:r>
    </w:p>
    <w:p w:rsidR="00933A8D" w:rsidRPr="00DB0116" w:rsidRDefault="00933A8D" w:rsidP="00933A8D">
      <w:pPr>
        <w:jc w:val="both"/>
      </w:pPr>
      <w:r w:rsidRPr="00DB0116">
        <w:rPr>
          <w:b/>
        </w:rPr>
        <w:t xml:space="preserve">-  parcela reg. C-KN č. </w:t>
      </w:r>
      <w:r>
        <w:rPr>
          <w:b/>
        </w:rPr>
        <w:t>3976</w:t>
      </w:r>
      <w:r w:rsidRPr="00DB0116">
        <w:rPr>
          <w:b/>
        </w:rPr>
        <w:t>/</w:t>
      </w:r>
      <w:r>
        <w:rPr>
          <w:b/>
        </w:rPr>
        <w:t>43</w:t>
      </w:r>
      <w:r w:rsidRPr="00DB0116">
        <w:rPr>
          <w:b/>
        </w:rPr>
        <w:t xml:space="preserve">, druh pozemku :  zastavaná plocha a nádvorie, o výmere </w:t>
      </w:r>
      <w:r>
        <w:rPr>
          <w:b/>
        </w:rPr>
        <w:t>614</w:t>
      </w:r>
      <w:r w:rsidRPr="00DB0116">
        <w:rPr>
          <w:b/>
        </w:rPr>
        <w:t xml:space="preserve"> m2,</w:t>
      </w:r>
      <w:r w:rsidRPr="00DB0116">
        <w:t xml:space="preserve">  v  k. ú. Brezno, obec Brezno, okres Brezno, vedená Okresným úradom Brezno, Odborom katastrálnym  na liste vlastníctva č. </w:t>
      </w:r>
      <w:r>
        <w:t>2351</w:t>
      </w:r>
      <w:r w:rsidRPr="00DB0116">
        <w:t xml:space="preserve">  v prospech mesta Brezno, vlastnícky podiel 1/1</w:t>
      </w:r>
      <w:r>
        <w:t>.</w:t>
      </w:r>
    </w:p>
    <w:p w:rsidR="00933A8D" w:rsidRPr="00224B17" w:rsidRDefault="00933A8D" w:rsidP="00933A8D">
      <w:pPr>
        <w:jc w:val="both"/>
        <w:rPr>
          <w:lang w:eastAsia="en-US"/>
        </w:rPr>
      </w:pPr>
      <w:r w:rsidRPr="00224B1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933A8D" w:rsidRPr="00224B17" w:rsidRDefault="00933A8D" w:rsidP="00933A8D">
      <w:pPr>
        <w:jc w:val="both"/>
        <w:rPr>
          <w:lang w:eastAsia="en-US"/>
        </w:rPr>
      </w:pPr>
      <w:r w:rsidRPr="00224B17">
        <w:rPr>
          <w:lang w:eastAsia="en-US"/>
        </w:rPr>
        <w:t>Predmetn</w:t>
      </w:r>
      <w:r w:rsidR="008C38AB">
        <w:rPr>
          <w:lang w:eastAsia="en-US"/>
        </w:rPr>
        <w:t>ý</w:t>
      </w:r>
      <w:r w:rsidRPr="00224B17">
        <w:rPr>
          <w:lang w:eastAsia="en-US"/>
        </w:rPr>
        <w:t xml:space="preserve"> pozem</w:t>
      </w:r>
      <w:r w:rsidR="008C38AB">
        <w:rPr>
          <w:lang w:eastAsia="en-US"/>
        </w:rPr>
        <w:t>ok</w:t>
      </w:r>
      <w:r w:rsidRPr="00224B17">
        <w:rPr>
          <w:lang w:eastAsia="en-US"/>
        </w:rPr>
        <w:t xml:space="preserve"> sa nachádzajú v Brezne v</w:t>
      </w:r>
      <w:r w:rsidR="008C38AB">
        <w:rPr>
          <w:lang w:eastAsia="en-US"/>
        </w:rPr>
        <w:t> </w:t>
      </w:r>
      <w:r w:rsidRPr="00224B17">
        <w:rPr>
          <w:lang w:eastAsia="en-US"/>
        </w:rPr>
        <w:t>lokalite</w:t>
      </w:r>
      <w:r w:rsidR="008C38AB">
        <w:rPr>
          <w:lang w:eastAsia="en-US"/>
        </w:rPr>
        <w:t xml:space="preserve"> Mazorníkovo.</w:t>
      </w:r>
      <w:bookmarkStart w:id="0" w:name="_GoBack"/>
      <w:bookmarkEnd w:id="0"/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:rsidR="00933A8D" w:rsidRDefault="00933A8D" w:rsidP="00933A8D"/>
    <w:p w:rsidR="00933A8D" w:rsidRDefault="00933A8D" w:rsidP="00933A8D"/>
    <w:p w:rsidR="00933A8D" w:rsidRPr="00410361" w:rsidRDefault="00933A8D" w:rsidP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p w:rsidR="003B6F85" w:rsidRDefault="003B6F85"/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8D"/>
    <w:rsid w:val="003B6F85"/>
    <w:rsid w:val="008C38AB"/>
    <w:rsid w:val="0093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A007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1</cp:revision>
  <dcterms:created xsi:type="dcterms:W3CDTF">2022-12-14T11:48:00Z</dcterms:created>
  <dcterms:modified xsi:type="dcterms:W3CDTF">2022-12-14T12:02:00Z</dcterms:modified>
</cp:coreProperties>
</file>